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46" w:rsidRPr="00C54122" w:rsidRDefault="00C63E46" w:rsidP="00C63E46">
      <w:pPr>
        <w:spacing w:after="0" w:line="240" w:lineRule="auto"/>
        <w:rPr>
          <w:bCs/>
        </w:rPr>
      </w:pPr>
      <w:proofErr w:type="spellStart"/>
      <w:r w:rsidRPr="009C25D0">
        <w:rPr>
          <w:b/>
          <w:bCs/>
        </w:rPr>
        <w:t>PRECITOOL-OST</w:t>
      </w:r>
      <w:proofErr w:type="spellEnd"/>
      <w:r w:rsidRPr="009C25D0">
        <w:rPr>
          <w:b/>
          <w:bCs/>
        </w:rPr>
        <w:t xml:space="preserve"> SP. Z O.O.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Bydgoszcz, dnia 28.11</w:t>
      </w:r>
      <w:r w:rsidRPr="00C54122">
        <w:rPr>
          <w:bCs/>
        </w:rPr>
        <w:t>.2016 r.</w:t>
      </w:r>
    </w:p>
    <w:p w:rsidR="00C63E46" w:rsidRPr="009C25D0" w:rsidRDefault="00C63E46" w:rsidP="00C63E46">
      <w:pPr>
        <w:spacing w:after="0" w:line="240" w:lineRule="auto"/>
      </w:pPr>
      <w:r w:rsidRPr="009C25D0">
        <w:t>ul.</w:t>
      </w:r>
      <w:r>
        <w:t xml:space="preserve"> Fordońska 27a</w:t>
      </w:r>
      <w:r>
        <w:br/>
        <w:t>85-719 Bydgoszcz</w:t>
      </w:r>
    </w:p>
    <w:p w:rsidR="00C63E46" w:rsidRDefault="00C63E46" w:rsidP="00C63E46">
      <w:pPr>
        <w:spacing w:after="0" w:line="240" w:lineRule="auto"/>
      </w:pPr>
    </w:p>
    <w:p w:rsidR="00C63E46" w:rsidRPr="009C25D0" w:rsidRDefault="00C63E46" w:rsidP="00C63E46">
      <w:pPr>
        <w:spacing w:after="0" w:line="240" w:lineRule="auto"/>
      </w:pPr>
      <w:r w:rsidRPr="009C25D0">
        <w:t>tel.: +48 52 366 07 00</w:t>
      </w:r>
      <w:r w:rsidRPr="009C25D0">
        <w:br/>
      </w:r>
      <w:proofErr w:type="spellStart"/>
      <w:r w:rsidRPr="009C25D0">
        <w:t>fax</w:t>
      </w:r>
      <w:proofErr w:type="spellEnd"/>
      <w:r w:rsidRPr="009C25D0">
        <w:t>: +48 52 366 07 01</w:t>
      </w:r>
    </w:p>
    <w:p w:rsidR="00C63E46" w:rsidRPr="009C25D0" w:rsidRDefault="00C63E46" w:rsidP="00C63E46">
      <w:pPr>
        <w:spacing w:after="0" w:line="240" w:lineRule="auto"/>
      </w:pPr>
      <w:r w:rsidRPr="009C25D0">
        <w:t xml:space="preserve">email: </w:t>
      </w:r>
      <w:hyperlink r:id="rId6" w:history="1">
        <w:r w:rsidRPr="009C25D0">
          <w:rPr>
            <w:rStyle w:val="Hipercze"/>
          </w:rPr>
          <w:t>info@precitool-ost.eu</w:t>
        </w:r>
      </w:hyperlink>
      <w:r w:rsidRPr="009C25D0">
        <w:rPr>
          <w:vanish/>
        </w:rPr>
        <w:t xml:space="preserve">Ten adres pocztowy jest chroniony przed spamowaniem. Aby go zobaczyć, konieczne jest włączenie w przeglądarce obsługi JavaScript. </w:t>
      </w:r>
      <w:r w:rsidRPr="009C25D0">
        <w:br/>
      </w:r>
      <w:proofErr w:type="spellStart"/>
      <w:r w:rsidRPr="009C25D0">
        <w:t>www.precitool-ost.eu</w:t>
      </w:r>
      <w:proofErr w:type="spellEnd"/>
    </w:p>
    <w:p w:rsidR="00800471" w:rsidRDefault="00800471" w:rsidP="00F5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3E46" w:rsidRDefault="00035829" w:rsidP="00F5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</w:t>
      </w:r>
      <w:r w:rsidR="00C63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28.11</w:t>
      </w:r>
      <w:r w:rsidR="00A611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.2016 r. </w:t>
      </w:r>
    </w:p>
    <w:p w:rsidR="00C63E46" w:rsidRDefault="00035829" w:rsidP="00F5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wyborze Wykonawcy w ramach przeprowadzonego </w:t>
      </w:r>
    </w:p>
    <w:p w:rsidR="00035829" w:rsidRPr="00F550A4" w:rsidRDefault="00035829" w:rsidP="00F5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zapytania ofertowego </w:t>
      </w:r>
      <w:r w:rsidRPr="00F550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TARGI </w:t>
      </w:r>
      <w:r w:rsidR="00C63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RYGA</w:t>
      </w:r>
      <w:r w:rsidRPr="00F550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15FDB" w:rsidRPr="00915FDB" w:rsidRDefault="00915FDB" w:rsidP="0091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829" w:rsidRPr="000803AA" w:rsidRDefault="00C63E46" w:rsidP="00080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PRECITOOL-OST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Sp. z o.o</w:t>
      </w:r>
      <w:r w:rsidRPr="00C63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550A4" w:rsidRPr="00080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03AA" w:rsidRPr="00080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Bydgoszczy</w:t>
      </w:r>
      <w:r w:rsidR="00080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50A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informuje</w:t>
      </w:r>
      <w:r w:rsidR="00915FDB" w:rsidRPr="00915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50A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915FDB" w:rsidRPr="00915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dokonaniu badania i oceny</w:t>
      </w:r>
      <w:r w:rsidR="00080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74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złożonej</w:t>
      </w:r>
      <w:r w:rsidR="00915FDB" w:rsidRPr="00915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3AA" w:rsidRPr="00915FD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803AA" w:rsidRPr="00915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FDB" w:rsidRPr="00915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</w:t>
      </w:r>
      <w:r w:rsidR="00D25E5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27.10</w:t>
      </w:r>
      <w:r w:rsidR="00351F1E" w:rsidRPr="00915FDB">
        <w:rPr>
          <w:rFonts w:ascii="Times New Roman" w:eastAsia="Times New Roman" w:hAnsi="Times New Roman" w:cs="Times New Roman"/>
          <w:sz w:val="24"/>
          <w:szCs w:val="24"/>
          <w:lang w:eastAsia="pl-PL"/>
        </w:rPr>
        <w:t>.2016 r.</w:t>
      </w:r>
      <w:r w:rsidR="00351F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87E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zasady konkurencyjności</w:t>
      </w:r>
      <w:r w:rsidR="00F5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803A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="00915FDB" w:rsidRPr="00035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FDB" w:rsidRPr="00915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usługi zleconej, której przedmiotem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957FE8" w:rsidRPr="0095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wyjazdu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Międzynarodowe Targi</w:t>
      </w:r>
      <w:r w:rsidRPr="00C63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Materiałów i Technologii Przemysłowych, Maszyn, Automatyzacji, Urządzeń i Narzędzi </w:t>
      </w:r>
      <w:proofErr w:type="spellStart"/>
      <w:r w:rsidRPr="00C63E46">
        <w:rPr>
          <w:rFonts w:ascii="Times New Roman" w:eastAsia="Times New Roman" w:hAnsi="Times New Roman" w:cs="Times New Roman"/>
          <w:sz w:val="24"/>
          <w:szCs w:val="24"/>
          <w:lang w:eastAsia="pl-PL"/>
        </w:rPr>
        <w:t>TechIndustry</w:t>
      </w:r>
      <w:proofErr w:type="spellEnd"/>
      <w:r w:rsidRPr="00C63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– 03.12.2016 r., Ryga, Łotwa </w:t>
      </w:r>
      <w:r w:rsidR="00957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charakterze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wystawcy</w:t>
      </w:r>
      <w:r w:rsidR="00F5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C2497" w:rsidRPr="00AC2497">
        <w:rPr>
          <w:rFonts w:ascii="Times New Roman" w:eastAsia="Times New Roman" w:hAnsi="Times New Roman" w:cs="Times New Roman"/>
          <w:b/>
          <w:vanish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803AA" w:rsidRDefault="00035829" w:rsidP="0008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najkorzystniejszą w ramach wskazanych kryteriów wyboru ofert</w:t>
      </w:r>
      <w:r w:rsidRPr="00915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704A" w:rsidRPr="003E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wymaganych warunków udziału w postępowaniu </w:t>
      </w:r>
      <w:r w:rsidR="000803AA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</w:p>
    <w:p w:rsidR="000803AA" w:rsidRDefault="000803AA" w:rsidP="0008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3AA" w:rsidRDefault="000803AA" w:rsidP="00080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FE8">
        <w:rPr>
          <w:rFonts w:ascii="Times New Roman" w:hAnsi="Times New Roman" w:cs="Times New Roman"/>
          <w:sz w:val="24"/>
          <w:szCs w:val="24"/>
        </w:rPr>
        <w:t xml:space="preserve">najniższa cena </w:t>
      </w:r>
      <w:r w:rsidR="00C63E46">
        <w:rPr>
          <w:rFonts w:ascii="Times New Roman" w:hAnsi="Times New Roman" w:cs="Times New Roman"/>
          <w:sz w:val="24"/>
          <w:szCs w:val="24"/>
        </w:rPr>
        <w:t>usługi brutto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03AA" w:rsidRDefault="000803AA" w:rsidP="00080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3E46">
        <w:rPr>
          <w:rFonts w:ascii="Times New Roman" w:hAnsi="Times New Roman" w:cs="Times New Roman"/>
          <w:sz w:val="24"/>
          <w:szCs w:val="24"/>
        </w:rPr>
        <w:t xml:space="preserve"> </w:t>
      </w:r>
      <w:r w:rsidR="003E704A">
        <w:rPr>
          <w:rFonts w:ascii="Times New Roman" w:hAnsi="Times New Roman" w:cs="Times New Roman"/>
          <w:sz w:val="24"/>
          <w:szCs w:val="24"/>
        </w:rPr>
        <w:t xml:space="preserve">najkorzystniejsza </w:t>
      </w:r>
      <w:r w:rsidR="00C63E46">
        <w:rPr>
          <w:rFonts w:ascii="Times New Roman" w:hAnsi="Times New Roman" w:cs="Times New Roman"/>
          <w:sz w:val="24"/>
          <w:szCs w:val="24"/>
        </w:rPr>
        <w:t>zabudowa stoiska</w:t>
      </w:r>
      <w:r w:rsidRPr="0076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AA" w:rsidRDefault="000803AA" w:rsidP="00080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FE8">
        <w:rPr>
          <w:rFonts w:ascii="Times New Roman" w:hAnsi="Times New Roman" w:cs="Times New Roman"/>
          <w:sz w:val="24"/>
          <w:szCs w:val="24"/>
        </w:rPr>
        <w:t xml:space="preserve">najdłuższy </w:t>
      </w:r>
      <w:r w:rsidRPr="0076617E">
        <w:rPr>
          <w:rFonts w:ascii="Times New Roman" w:hAnsi="Times New Roman" w:cs="Times New Roman"/>
          <w:sz w:val="24"/>
          <w:szCs w:val="24"/>
        </w:rPr>
        <w:t>termin płatności</w:t>
      </w:r>
    </w:p>
    <w:p w:rsidR="000803AA" w:rsidRDefault="000803AA" w:rsidP="0008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E36" w:rsidRPr="003E704A" w:rsidRDefault="00035829" w:rsidP="003E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0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uznana została oferta firmy</w:t>
      </w:r>
      <w:r w:rsidR="000803AA" w:rsidRPr="003E70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443B5" w:rsidRDefault="002443B5" w:rsidP="0024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7FE8" w:rsidRPr="00957FE8" w:rsidRDefault="00957FE8" w:rsidP="0095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Promocji Eksportu PROEXPO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M. Zasada, K. Majer – Sławińska Sp. J. </w:t>
      </w:r>
    </w:p>
    <w:p w:rsidR="002443B5" w:rsidRDefault="00957FE8" w:rsidP="0095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Leśna 5/5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5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85-676 Bydgoszcz</w:t>
      </w:r>
    </w:p>
    <w:p w:rsidR="00957FE8" w:rsidRPr="00035829" w:rsidRDefault="00957FE8" w:rsidP="009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17E" w:rsidRDefault="00915FDB" w:rsidP="007661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FDB">
        <w:rPr>
          <w:rFonts w:ascii="Times New Roman" w:hAnsi="Times New Roman" w:cs="Times New Roman"/>
          <w:sz w:val="24"/>
          <w:szCs w:val="24"/>
        </w:rPr>
        <w:t xml:space="preserve">Oferta otrzymała </w:t>
      </w:r>
      <w:r w:rsidR="00415EDD" w:rsidRPr="00415EDD">
        <w:rPr>
          <w:rFonts w:ascii="Times New Roman" w:hAnsi="Times New Roman" w:cs="Times New Roman"/>
          <w:sz w:val="24"/>
          <w:szCs w:val="24"/>
        </w:rPr>
        <w:t>najwyższą liczbę punktów</w:t>
      </w:r>
      <w:r w:rsidRPr="00415EDD">
        <w:rPr>
          <w:rFonts w:ascii="Times New Roman" w:hAnsi="Times New Roman" w:cs="Times New Roman"/>
          <w:sz w:val="24"/>
          <w:szCs w:val="24"/>
        </w:rPr>
        <w:t xml:space="preserve"> w ocenie wszystkich</w:t>
      </w:r>
      <w:r w:rsidRPr="00915FDB">
        <w:rPr>
          <w:rFonts w:ascii="Times New Roman" w:hAnsi="Times New Roman" w:cs="Times New Roman"/>
          <w:sz w:val="24"/>
          <w:szCs w:val="24"/>
        </w:rPr>
        <w:t xml:space="preserve"> wskazanych kryteriów</w:t>
      </w:r>
      <w:r w:rsidR="000803AA">
        <w:rPr>
          <w:rFonts w:ascii="Times New Roman" w:hAnsi="Times New Roman" w:cs="Times New Roman"/>
          <w:sz w:val="24"/>
          <w:szCs w:val="24"/>
        </w:rPr>
        <w:t>.</w:t>
      </w:r>
    </w:p>
    <w:p w:rsidR="00A0789B" w:rsidRDefault="00A0789B">
      <w:pPr>
        <w:rPr>
          <w:rFonts w:ascii="Times New Roman" w:hAnsi="Times New Roman" w:cs="Times New Roman"/>
          <w:sz w:val="24"/>
          <w:szCs w:val="24"/>
        </w:rPr>
      </w:pPr>
    </w:p>
    <w:p w:rsidR="00A0789B" w:rsidRPr="00915FDB" w:rsidRDefault="00A07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poważaniem </w:t>
      </w:r>
    </w:p>
    <w:sectPr w:rsidR="00A0789B" w:rsidRPr="00915FDB" w:rsidSect="00800471">
      <w:pgSz w:w="11906" w:h="16838"/>
      <w:pgMar w:top="851" w:right="1417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4C" w:rsidRDefault="0004674C" w:rsidP="00800471">
      <w:pPr>
        <w:spacing w:after="0" w:line="240" w:lineRule="auto"/>
      </w:pPr>
      <w:r>
        <w:separator/>
      </w:r>
    </w:p>
  </w:endnote>
  <w:endnote w:type="continuationSeparator" w:id="0">
    <w:p w:rsidR="0004674C" w:rsidRDefault="0004674C" w:rsidP="0080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4C" w:rsidRDefault="0004674C" w:rsidP="00800471">
      <w:pPr>
        <w:spacing w:after="0" w:line="240" w:lineRule="auto"/>
      </w:pPr>
      <w:r>
        <w:separator/>
      </w:r>
    </w:p>
  </w:footnote>
  <w:footnote w:type="continuationSeparator" w:id="0">
    <w:p w:rsidR="0004674C" w:rsidRDefault="0004674C" w:rsidP="00800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35829"/>
    <w:rsid w:val="00035829"/>
    <w:rsid w:val="0004674C"/>
    <w:rsid w:val="000803AA"/>
    <w:rsid w:val="001016F9"/>
    <w:rsid w:val="00174E36"/>
    <w:rsid w:val="001925DB"/>
    <w:rsid w:val="002443B5"/>
    <w:rsid w:val="00265A84"/>
    <w:rsid w:val="00351F1E"/>
    <w:rsid w:val="0038187E"/>
    <w:rsid w:val="003E704A"/>
    <w:rsid w:val="00415EDD"/>
    <w:rsid w:val="0047342E"/>
    <w:rsid w:val="004F6324"/>
    <w:rsid w:val="00513CC9"/>
    <w:rsid w:val="00612F19"/>
    <w:rsid w:val="0076617E"/>
    <w:rsid w:val="007F0A11"/>
    <w:rsid w:val="00800471"/>
    <w:rsid w:val="008E6775"/>
    <w:rsid w:val="00915FDB"/>
    <w:rsid w:val="00957FE8"/>
    <w:rsid w:val="00A0789B"/>
    <w:rsid w:val="00A61142"/>
    <w:rsid w:val="00A914AA"/>
    <w:rsid w:val="00AC2497"/>
    <w:rsid w:val="00B5099A"/>
    <w:rsid w:val="00BB7921"/>
    <w:rsid w:val="00BD34CD"/>
    <w:rsid w:val="00C24378"/>
    <w:rsid w:val="00C63E46"/>
    <w:rsid w:val="00C96EBC"/>
    <w:rsid w:val="00D25E57"/>
    <w:rsid w:val="00D51D99"/>
    <w:rsid w:val="00D93CCD"/>
    <w:rsid w:val="00E55160"/>
    <w:rsid w:val="00F5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0471"/>
  </w:style>
  <w:style w:type="paragraph" w:styleId="Stopka">
    <w:name w:val="footer"/>
    <w:basedOn w:val="Normalny"/>
    <w:link w:val="StopkaZnak"/>
    <w:uiPriority w:val="99"/>
    <w:semiHidden/>
    <w:unhideWhenUsed/>
    <w:rsid w:val="0080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0471"/>
  </w:style>
  <w:style w:type="character" w:styleId="Hipercze">
    <w:name w:val="Hyperlink"/>
    <w:basedOn w:val="Domylnaczcionkaakapitu"/>
    <w:uiPriority w:val="99"/>
    <w:unhideWhenUsed/>
    <w:rsid w:val="00C63E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8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ecitool-ost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Kujawa</dc:creator>
  <cp:lastModifiedBy>Kinga Kujawa</cp:lastModifiedBy>
  <cp:revision>5</cp:revision>
  <dcterms:created xsi:type="dcterms:W3CDTF">2016-11-27T14:11:00Z</dcterms:created>
  <dcterms:modified xsi:type="dcterms:W3CDTF">2016-11-28T12:42:00Z</dcterms:modified>
</cp:coreProperties>
</file>